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AC7" w:rsidRPr="00027AC7" w:rsidRDefault="00441AF1" w:rsidP="00027AC7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European Union</w:t>
      </w:r>
      <w:r w:rsidR="00027AC7" w:rsidRPr="00027AC7">
        <w:rPr>
          <w:rFonts w:ascii="Arial" w:hAnsi="Arial" w:cs="Arial"/>
          <w:b/>
          <w:sz w:val="48"/>
          <w:szCs w:val="48"/>
        </w:rPr>
        <w:t xml:space="preserve"> Referendum</w:t>
      </w:r>
    </w:p>
    <w:p w:rsidR="00A57543" w:rsidRPr="00611939" w:rsidRDefault="00A57543" w:rsidP="00A57543">
      <w:pPr>
        <w:jc w:val="center"/>
        <w:rPr>
          <w:rFonts w:ascii="Arial" w:hAnsi="Arial" w:cs="Arial"/>
          <w:b/>
        </w:rPr>
      </w:pPr>
    </w:p>
    <w:p w:rsidR="00A57543" w:rsidRDefault="00CB59F3" w:rsidP="00A5754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Thursday 23 June</w:t>
      </w:r>
      <w:r w:rsidR="00775C80" w:rsidRPr="00775C80">
        <w:rPr>
          <w:rFonts w:ascii="Arial" w:hAnsi="Arial" w:cs="Arial"/>
          <w:b/>
          <w:sz w:val="48"/>
          <w:szCs w:val="48"/>
        </w:rPr>
        <w:t xml:space="preserve"> 201</w:t>
      </w:r>
      <w:r w:rsidR="00441AF1">
        <w:rPr>
          <w:rFonts w:ascii="Arial" w:hAnsi="Arial" w:cs="Arial"/>
          <w:b/>
          <w:sz w:val="48"/>
          <w:szCs w:val="48"/>
        </w:rPr>
        <w:t>6</w:t>
      </w:r>
    </w:p>
    <w:p w:rsidR="00775C80" w:rsidRPr="00775C80" w:rsidRDefault="00775C80" w:rsidP="00A57543">
      <w:pPr>
        <w:jc w:val="center"/>
        <w:rPr>
          <w:rFonts w:ascii="Arial" w:hAnsi="Arial" w:cs="Arial"/>
          <w:b/>
          <w:sz w:val="48"/>
          <w:szCs w:val="48"/>
        </w:rPr>
      </w:pPr>
    </w:p>
    <w:p w:rsidR="00A57543" w:rsidRDefault="009F2AC4" w:rsidP="00A57543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 xml:space="preserve">Local Authority Area - </w:t>
      </w:r>
      <w:r w:rsidR="009A2395">
        <w:rPr>
          <w:rFonts w:ascii="Arial" w:hAnsi="Arial" w:cs="Arial"/>
          <w:b/>
          <w:sz w:val="48"/>
          <w:szCs w:val="48"/>
        </w:rPr>
        <w:t>(Name)</w:t>
      </w:r>
    </w:p>
    <w:p w:rsidR="00AD6922" w:rsidRPr="00611939" w:rsidRDefault="00AD6922" w:rsidP="00A57543">
      <w:pPr>
        <w:jc w:val="center"/>
        <w:rPr>
          <w:rFonts w:ascii="Arial" w:hAnsi="Arial" w:cs="Arial"/>
          <w:b/>
        </w:rPr>
      </w:pPr>
    </w:p>
    <w:p w:rsidR="00C6247A" w:rsidRDefault="00C6247A" w:rsidP="00A57543">
      <w:pPr>
        <w:jc w:val="center"/>
        <w:rPr>
          <w:rFonts w:ascii="Arial" w:hAnsi="Arial" w:cs="Arial"/>
          <w:b/>
          <w:sz w:val="96"/>
          <w:szCs w:val="96"/>
        </w:rPr>
      </w:pPr>
    </w:p>
    <w:p w:rsidR="00C6247A" w:rsidRPr="006C42DB" w:rsidRDefault="00C6247A" w:rsidP="00C6247A">
      <w:pPr>
        <w:jc w:val="center"/>
        <w:rPr>
          <w:rFonts w:ascii="Arial" w:hAnsi="Arial" w:cs="Arial"/>
          <w:b/>
          <w:sz w:val="80"/>
          <w:szCs w:val="80"/>
        </w:rPr>
      </w:pPr>
      <w:r w:rsidRPr="006C42DB">
        <w:rPr>
          <w:rFonts w:ascii="Arial" w:hAnsi="Arial" w:cs="Arial"/>
          <w:b/>
          <w:sz w:val="80"/>
          <w:szCs w:val="80"/>
        </w:rPr>
        <w:t>Postal Voters’ Ballot Box</w:t>
      </w:r>
    </w:p>
    <w:p w:rsidR="00C6247A" w:rsidRDefault="00C6247A" w:rsidP="00A57543">
      <w:pPr>
        <w:jc w:val="center"/>
        <w:rPr>
          <w:rFonts w:ascii="Arial" w:hAnsi="Arial" w:cs="Arial"/>
          <w:b/>
          <w:sz w:val="96"/>
          <w:szCs w:val="96"/>
        </w:rPr>
      </w:pPr>
    </w:p>
    <w:tbl>
      <w:tblPr>
        <w:tblW w:w="92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9"/>
        <w:gridCol w:w="3672"/>
      </w:tblGrid>
      <w:tr w:rsidR="00C6247A" w:rsidRPr="00604902" w:rsidTr="007662B7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>Ballot Box No:</w:t>
            </w: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604902">
              <w:rPr>
                <w:rFonts w:ascii="Arial" w:hAnsi="Arial" w:cs="Arial"/>
                <w:b/>
                <w:sz w:val="40"/>
                <w:szCs w:val="40"/>
              </w:rPr>
              <w:t xml:space="preserve">Cable Tie </w:t>
            </w:r>
            <w:proofErr w:type="spellStart"/>
            <w:r w:rsidRPr="00604902">
              <w:rPr>
                <w:rFonts w:ascii="Arial" w:hAnsi="Arial" w:cs="Arial"/>
                <w:b/>
                <w:sz w:val="40"/>
                <w:szCs w:val="40"/>
              </w:rPr>
              <w:t>Nos</w:t>
            </w:r>
            <w:proofErr w:type="spellEnd"/>
            <w:r w:rsidRPr="00604902">
              <w:rPr>
                <w:rFonts w:ascii="Arial" w:hAnsi="Arial" w:cs="Arial"/>
                <w:b/>
                <w:sz w:val="40"/>
                <w:szCs w:val="40"/>
              </w:rPr>
              <w:t>:</w:t>
            </w:r>
          </w:p>
        </w:tc>
      </w:tr>
      <w:tr w:rsidR="00C6247A" w:rsidRPr="00604902" w:rsidTr="007662B7"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240"/>
                <w:szCs w:val="240"/>
              </w:rPr>
            </w:pPr>
            <w:r w:rsidRPr="00604902">
              <w:rPr>
                <w:rFonts w:ascii="Arial" w:hAnsi="Arial" w:cs="Arial"/>
                <w:b/>
                <w:sz w:val="240"/>
                <w:szCs w:val="240"/>
              </w:rPr>
              <w:t>PV</w:t>
            </w:r>
            <w:r w:rsidR="004A7D77" w:rsidRPr="00604902">
              <w:rPr>
                <w:rFonts w:ascii="Arial" w:hAnsi="Arial" w:cs="Arial"/>
                <w:b/>
                <w:sz w:val="240"/>
                <w:szCs w:val="240"/>
              </w:rPr>
              <w:fldChar w:fldCharType="begin"/>
            </w:r>
            <w:r w:rsidRPr="00604902">
              <w:rPr>
                <w:rFonts w:ascii="Arial" w:hAnsi="Arial" w:cs="Arial"/>
                <w:b/>
                <w:sz w:val="240"/>
                <w:szCs w:val="240"/>
              </w:rPr>
              <w:instrText xml:space="preserve"> MERGEFIELD BB_No </w:instrText>
            </w:r>
            <w:r w:rsidR="004A7D77" w:rsidRPr="00604902">
              <w:rPr>
                <w:rFonts w:ascii="Arial" w:hAnsi="Arial" w:cs="Arial"/>
                <w:b/>
                <w:sz w:val="240"/>
                <w:szCs w:val="240"/>
              </w:rPr>
              <w:fldChar w:fldCharType="separate"/>
            </w:r>
            <w:r w:rsidRPr="00604902">
              <w:rPr>
                <w:rFonts w:ascii="Arial" w:hAnsi="Arial" w:cs="Arial"/>
                <w:b/>
                <w:noProof/>
                <w:sz w:val="240"/>
                <w:szCs w:val="240"/>
              </w:rPr>
              <w:t>1</w:t>
            </w:r>
            <w:r w:rsidR="004A7D77" w:rsidRPr="00604902">
              <w:rPr>
                <w:rFonts w:ascii="Arial" w:hAnsi="Arial" w:cs="Arial"/>
                <w:b/>
                <w:sz w:val="240"/>
                <w:szCs w:val="240"/>
              </w:rPr>
              <w:fldChar w:fldCharType="end"/>
            </w: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Default="00C6247A" w:rsidP="007662B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6247A" w:rsidRPr="00604902" w:rsidTr="007662B7">
        <w:tc>
          <w:tcPr>
            <w:tcW w:w="5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  <w:tc>
          <w:tcPr>
            <w:tcW w:w="3672" w:type="dxa"/>
            <w:tcBorders>
              <w:left w:val="single" w:sz="4" w:space="0" w:color="auto"/>
            </w:tcBorders>
          </w:tcPr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  <w:p w:rsidR="00C6247A" w:rsidRPr="00604902" w:rsidRDefault="00C6247A" w:rsidP="007662B7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</w:tbl>
    <w:p w:rsidR="00A57543" w:rsidRPr="002C5D0C" w:rsidRDefault="00A57543" w:rsidP="00A57543">
      <w:pPr>
        <w:jc w:val="center"/>
        <w:rPr>
          <w:rFonts w:ascii="Arial" w:hAnsi="Arial" w:cs="Arial"/>
          <w:b/>
          <w:sz w:val="48"/>
          <w:szCs w:val="48"/>
        </w:rPr>
      </w:pPr>
    </w:p>
    <w:sectPr w:rsidR="00A57543" w:rsidRPr="002C5D0C" w:rsidSect="002D5216">
      <w:footerReference w:type="default" r:id="rId6"/>
      <w:pgSz w:w="11906" w:h="16838"/>
      <w:pgMar w:top="1079" w:right="926" w:bottom="851" w:left="993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C4E" w:rsidRDefault="00DC5C4E">
      <w:r>
        <w:separator/>
      </w:r>
    </w:p>
  </w:endnote>
  <w:endnote w:type="continuationSeparator" w:id="0">
    <w:p w:rsidR="00DC5C4E" w:rsidRDefault="00DC5C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AC4" w:rsidRPr="009D4C39" w:rsidRDefault="006C42DB" w:rsidP="009D4C39">
    <w:pPr>
      <w:pStyle w:val="Footer"/>
      <w:rPr>
        <w:szCs w:val="16"/>
      </w:rPr>
    </w:pPr>
    <w:r>
      <w:rPr>
        <w:rFonts w:ascii="Arial" w:hAnsi="Arial" w:cs="Arial"/>
        <w:sz w:val="16"/>
        <w:szCs w:val="16"/>
      </w:rPr>
      <w:t>11a Postal Voters Ballot Box Label (S)</w:t>
    </w:r>
    <w:r w:rsidR="00441AF1">
      <w:rPr>
        <w:rFonts w:ascii="Arial" w:hAnsi="Arial" w:cs="Arial"/>
        <w:sz w:val="16"/>
        <w:szCs w:val="16"/>
      </w:rPr>
      <w:t xml:space="preserve"> EU</w:t>
    </w:r>
    <w:r>
      <w:rPr>
        <w:rFonts w:ascii="Arial" w:hAnsi="Arial" w:cs="Arial"/>
        <w:sz w:val="16"/>
        <w:szCs w:val="16"/>
      </w:rPr>
      <w:t>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C4E" w:rsidRDefault="00DC5C4E">
      <w:r>
        <w:separator/>
      </w:r>
    </w:p>
  </w:footnote>
  <w:footnote w:type="continuationSeparator" w:id="0">
    <w:p w:rsidR="00DC5C4E" w:rsidRDefault="00DC5C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4654"/>
    <w:rsid w:val="00027AC7"/>
    <w:rsid w:val="000354C2"/>
    <w:rsid w:val="000D62A8"/>
    <w:rsid w:val="000E1562"/>
    <w:rsid w:val="000E7A44"/>
    <w:rsid w:val="000F212B"/>
    <w:rsid w:val="001057AE"/>
    <w:rsid w:val="00135713"/>
    <w:rsid w:val="001746F6"/>
    <w:rsid w:val="002506B5"/>
    <w:rsid w:val="002A60B1"/>
    <w:rsid w:val="002B1C28"/>
    <w:rsid w:val="002C5D0C"/>
    <w:rsid w:val="002D5216"/>
    <w:rsid w:val="00372F0C"/>
    <w:rsid w:val="003C0658"/>
    <w:rsid w:val="00425C6A"/>
    <w:rsid w:val="00441AF1"/>
    <w:rsid w:val="004A7D77"/>
    <w:rsid w:val="004C4C58"/>
    <w:rsid w:val="005010B8"/>
    <w:rsid w:val="005161EA"/>
    <w:rsid w:val="00575FE8"/>
    <w:rsid w:val="005931A6"/>
    <w:rsid w:val="005B1F93"/>
    <w:rsid w:val="005D4A9B"/>
    <w:rsid w:val="00604902"/>
    <w:rsid w:val="00611939"/>
    <w:rsid w:val="00611B9D"/>
    <w:rsid w:val="00686E11"/>
    <w:rsid w:val="006C42DB"/>
    <w:rsid w:val="006C6D26"/>
    <w:rsid w:val="006E53C9"/>
    <w:rsid w:val="006F1EB7"/>
    <w:rsid w:val="00706891"/>
    <w:rsid w:val="0070729E"/>
    <w:rsid w:val="00721CD3"/>
    <w:rsid w:val="00741E5F"/>
    <w:rsid w:val="007662B7"/>
    <w:rsid w:val="00775C80"/>
    <w:rsid w:val="00870155"/>
    <w:rsid w:val="00886BF5"/>
    <w:rsid w:val="008A46F8"/>
    <w:rsid w:val="008B4654"/>
    <w:rsid w:val="009334AC"/>
    <w:rsid w:val="00936C5F"/>
    <w:rsid w:val="00972226"/>
    <w:rsid w:val="009A2395"/>
    <w:rsid w:val="009D4C39"/>
    <w:rsid w:val="009F2AC4"/>
    <w:rsid w:val="00A1222D"/>
    <w:rsid w:val="00A57543"/>
    <w:rsid w:val="00A61387"/>
    <w:rsid w:val="00A704A3"/>
    <w:rsid w:val="00A95939"/>
    <w:rsid w:val="00AD6922"/>
    <w:rsid w:val="00B463C6"/>
    <w:rsid w:val="00B70EA6"/>
    <w:rsid w:val="00BF23A0"/>
    <w:rsid w:val="00C138FC"/>
    <w:rsid w:val="00C20352"/>
    <w:rsid w:val="00C24138"/>
    <w:rsid w:val="00C6247A"/>
    <w:rsid w:val="00C9064B"/>
    <w:rsid w:val="00CB59F3"/>
    <w:rsid w:val="00D16E9B"/>
    <w:rsid w:val="00D835D5"/>
    <w:rsid w:val="00DC5C4E"/>
    <w:rsid w:val="00E5205F"/>
    <w:rsid w:val="00E8585C"/>
    <w:rsid w:val="00F7202B"/>
    <w:rsid w:val="00F9178D"/>
    <w:rsid w:val="00FA38ED"/>
    <w:rsid w:val="00FA7EBA"/>
    <w:rsid w:val="00FB0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7D7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B46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F23A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F23A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0D62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PARLIAMENT/</vt:lpstr>
    </vt:vector>
  </TitlesOfParts>
  <Company>South Lanarkshire Council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PARLIAMENT/</dc:title>
  <dc:creator>SLC</dc:creator>
  <cp:lastModifiedBy>mackiesh</cp:lastModifiedBy>
  <cp:revision>3</cp:revision>
  <cp:lastPrinted>2011-12-01T17:23:00Z</cp:lastPrinted>
  <dcterms:created xsi:type="dcterms:W3CDTF">2016-01-14T15:57:00Z</dcterms:created>
  <dcterms:modified xsi:type="dcterms:W3CDTF">2016-02-29T14:43:00Z</dcterms:modified>
</cp:coreProperties>
</file>